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862DD" w14:textId="35FF836B" w:rsidR="00BF0D48" w:rsidRPr="00BF0D48" w:rsidRDefault="00BF0D48" w:rsidP="00BF0D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156149663"/>
      <w:r w:rsidRPr="00BF0D48">
        <w:rPr>
          <w:rFonts w:ascii="Times New Roman" w:hAnsi="Times New Roman" w:cs="Times New Roman"/>
          <w:sz w:val="28"/>
          <w:szCs w:val="28"/>
        </w:rPr>
        <w:t>Олег Проців</w:t>
      </w:r>
    </w:p>
    <w:p w14:paraId="416640BE" w14:textId="09DE5039" w:rsidR="00BF0D48" w:rsidRPr="0027207D" w:rsidRDefault="00BF0D48" w:rsidP="00BF0D4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4" w:history="1">
        <w:r w:rsidRPr="00B606AD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Корупція від </w:t>
        </w:r>
        <w:proofErr w:type="spellStart"/>
        <w:r w:rsidRPr="00B606AD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Держлісагентства</w:t>
        </w:r>
        <w:proofErr w:type="spellEnd"/>
        <w:r w:rsidRPr="00B606AD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чи спецоперація ФСБ?</w:t>
        </w:r>
      </w:hyperlink>
    </w:p>
    <w:bookmarkEnd w:id="0"/>
    <w:p w14:paraId="0ACE86E1" w14:textId="77777777" w:rsidR="00BF0D48" w:rsidRPr="0027207D" w:rsidRDefault="00BF0D48" w:rsidP="00BF0D48">
      <w:pPr>
        <w:spacing w:line="360" w:lineRule="auto"/>
        <w:jc w:val="both"/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</w:pPr>
      <w:r w:rsidRPr="0027207D">
        <w:rPr>
          <w:rFonts w:ascii="Times New Roman" w:hAnsi="Times New Roman" w:cs="Times New Roman"/>
          <w:sz w:val="28"/>
          <w:szCs w:val="28"/>
        </w:rPr>
        <w:tab/>
        <w:t>Нещодавно у багатьох засобах масової інформації опубліковано матеріали журналістського розслідування журналістки «</w:t>
      </w:r>
      <w:proofErr w:type="spellStart"/>
      <w:r w:rsidRPr="0027207D">
        <w:rPr>
          <w:rFonts w:ascii="Times New Roman" w:hAnsi="Times New Roman" w:cs="Times New Roman"/>
          <w:sz w:val="28"/>
          <w:szCs w:val="28"/>
        </w:rPr>
        <w:t>СтопКору</w:t>
      </w:r>
      <w:proofErr w:type="spellEnd"/>
      <w:r w:rsidRPr="0027207D">
        <w:rPr>
          <w:rFonts w:ascii="Times New Roman" w:hAnsi="Times New Roman" w:cs="Times New Roman"/>
          <w:sz w:val="28"/>
          <w:szCs w:val="28"/>
        </w:rPr>
        <w:t xml:space="preserve">»  </w:t>
      </w:r>
      <w:r w:rsidRPr="0027207D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Олександри </w:t>
      </w:r>
      <w:proofErr w:type="spellStart"/>
      <w:r w:rsidRPr="0027207D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Сербін</w:t>
      </w:r>
      <w:proofErr w:type="spellEnd"/>
      <w:r w:rsidRPr="0027207D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, які оформлені у статтю </w:t>
      </w:r>
      <w:hyperlink r:id="rId5" w:history="1">
        <w:r w:rsidRPr="0027207D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uk-UA"/>
          </w:rPr>
          <w:t xml:space="preserve">Пів мільйона на “подарунки” керівництву: журналісти викрили корупційну схему в системі </w:t>
        </w:r>
        <w:proofErr w:type="spellStart"/>
        <w:r w:rsidRPr="0027207D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uk-UA"/>
          </w:rPr>
          <w:t>Держлісагентства</w:t>
        </w:r>
        <w:proofErr w:type="spellEnd"/>
      </w:hyperlink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. </w:t>
      </w:r>
    </w:p>
    <w:p w14:paraId="30190EA7" w14:textId="77777777" w:rsidR="00BF0D48" w:rsidRPr="0027207D" w:rsidRDefault="00BF0D48" w:rsidP="00BF0D48">
      <w:pPr>
        <w:spacing w:line="360" w:lineRule="auto"/>
        <w:jc w:val="both"/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</w:pPr>
      <w:r w:rsidRPr="00272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A716ED" wp14:editId="1C275C3D">
            <wp:extent cx="6120765" cy="344297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D6E3" w14:textId="77777777" w:rsidR="00BF0D48" w:rsidRPr="0027207D" w:rsidRDefault="00BF0D48" w:rsidP="00BF0D48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i w:val="0"/>
          <w:iCs w:val="0"/>
          <w:color w:val="333333"/>
          <w:spacing w:val="5"/>
          <w:sz w:val="28"/>
          <w:szCs w:val="28"/>
        </w:rPr>
      </w:pP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В матеріалі описується низка фактів можливої корупції при закупівлі на мільйони меблів, авто тощо. А на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глядно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(з відеоматеріалом) проілюстровано закупівлю на с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о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тні тисяч гривень подарункових наборів горілки «Президентський стандарт», яка оформлена в упаковку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ціною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від 3700 до 5000 гривень з логотипом-емблемою 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Держлісагентства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. Цікаво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що Голова 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Держлісагентства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не розуміє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звідки взялися ці подарунки з емблемою державного органу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який він очолює. Якщо це не замовлення 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Держлі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с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аген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т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ства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то велика ймовірність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що це є провокація російської спецслужби ФСБ, яка вчинила провокацію проти центрального органу виконавчої гілки влади для того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щоб очорнити українську  владу перед очима 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З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аходу 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і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послабит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и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допомогу у боротьбі з російським агресором. Зокрема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</w:t>
      </w:r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 xml:space="preserve">видання </w:t>
      </w:r>
      <w:r>
        <w:rPr>
          <w:rFonts w:ascii="Times New Roman" w:hAnsi="Times New Roman" w:cs="Times New Roman"/>
          <w:color w:val="333333"/>
          <w:spacing w:val="5"/>
          <w:sz w:val="28"/>
          <w:szCs w:val="28"/>
        </w:rPr>
        <w:t>«</w:t>
      </w:r>
      <w:proofErr w:type="spellStart"/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>Wall</w:t>
      </w:r>
      <w:proofErr w:type="spellEnd"/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</w:t>
      </w:r>
      <w:proofErr w:type="spellStart"/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>Street</w:t>
      </w:r>
      <w:proofErr w:type="spellEnd"/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</w:t>
      </w:r>
      <w:proofErr w:type="spellStart"/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>Journal</w:t>
      </w:r>
      <w:proofErr w:type="spellEnd"/>
      <w:r>
        <w:rPr>
          <w:rFonts w:ascii="Times New Roman" w:hAnsi="Times New Roman" w:cs="Times New Roman"/>
          <w:color w:val="333333"/>
          <w:spacing w:val="5"/>
          <w:sz w:val="28"/>
          <w:szCs w:val="28"/>
        </w:rPr>
        <w:t>»</w:t>
      </w:r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у своїй </w:t>
      </w:r>
      <w:hyperlink r:id="rId7" w:tgtFrame="_blank" w:history="1">
        <w:r w:rsidRPr="0027207D">
          <w:rPr>
            <w:rStyle w:val="a3"/>
            <w:rFonts w:ascii="Times New Roman" w:hAnsi="Times New Roman" w:cs="Times New Roman"/>
            <w:color w:val="2E6F6F"/>
            <w:spacing w:val="5"/>
            <w:sz w:val="28"/>
            <w:szCs w:val="28"/>
          </w:rPr>
          <w:t>статті</w:t>
        </w:r>
      </w:hyperlink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t xml:space="preserve"> пише про корупційні скандали в Міноборони України та інших </w:t>
      </w:r>
      <w:r w:rsidRPr="0027207D">
        <w:rPr>
          <w:rFonts w:ascii="Times New Roman" w:hAnsi="Times New Roman" w:cs="Times New Roman"/>
          <w:color w:val="333333"/>
          <w:spacing w:val="5"/>
          <w:sz w:val="28"/>
          <w:szCs w:val="28"/>
        </w:rPr>
        <w:lastRenderedPageBreak/>
        <w:t>урядових відомствах і вказує, що вони посилили заклики в США посилити контроль над допомогою, яку отримує Київ: 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«</w:t>
      </w:r>
      <w:hyperlink r:id="rId8" w:history="1">
        <w:r w:rsidRPr="0027207D">
          <w:rPr>
            <w:rStyle w:val="a3"/>
            <w:rFonts w:ascii="Times New Roman" w:hAnsi="Times New Roman" w:cs="Times New Roman"/>
            <w:spacing w:val="5"/>
            <w:sz w:val="28"/>
            <w:szCs w:val="28"/>
          </w:rPr>
          <w:t>Все більше американських виборців та політиків починають скептично ставитися до ціні фінансової та військової підтримки України через корупційні скандали, що може стати причиною скорочення допомоги. У США та ЄС корупція у міністерстві оборони та крадіжка гуманітарної допомоги сприймаються як злочин проти західних цінностей, що позначиться у майбутньому на підтримці України</w:t>
        </w:r>
      </w:hyperlink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».</w:t>
      </w:r>
    </w:p>
    <w:p w14:paraId="4767A179" w14:textId="77777777" w:rsidR="00BF0D48" w:rsidRPr="0027207D" w:rsidRDefault="00BF0D48" w:rsidP="00BF0D48">
      <w:pPr>
        <w:spacing w:line="360" w:lineRule="auto"/>
        <w:ind w:firstLine="708"/>
        <w:jc w:val="both"/>
        <w:rPr>
          <w:rStyle w:val="a5"/>
          <w:i/>
          <w:iCs/>
          <w:color w:val="545454"/>
          <w:sz w:val="28"/>
          <w:szCs w:val="28"/>
          <w:bdr w:val="none" w:sz="0" w:space="0" w:color="auto" w:frame="1"/>
          <w:shd w:val="clear" w:color="auto" w:fill="FFFFFF"/>
        </w:rPr>
      </w:pP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Більше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,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того подарунок «Президентський стандарт» є підакцизним продуктом, призначени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м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для внутрішнього споживання. 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Тож, якщо Голова </w:t>
      </w:r>
      <w:proofErr w:type="spellStart"/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Держлісагентства</w:t>
      </w:r>
      <w:proofErr w:type="spellEnd"/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впевнений, що подарунки з логотипом агентства з’явились  н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евідомо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звідки, то можна припустити, що це ворожа провокація держави- агресора, спрямована на завдання шкоди здоров’ю громадянам України.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Виходячи з 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ціни подарунку, 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до плебеїв «Президентський стандарт»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,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зрозуміло, 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не дійде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.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А отже, 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під загрозою фізичного знищення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може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опини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>тись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 політична еліта України представники якої можуть спокуситись на </w:t>
      </w:r>
      <w:r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  <w:lang w:val="en-US"/>
        </w:rPr>
        <w:t>VIP-</w:t>
      </w:r>
      <w:r w:rsidRPr="0027207D">
        <w:rPr>
          <w:rStyle w:val="a4"/>
          <w:rFonts w:ascii="Times New Roman" w:hAnsi="Times New Roman" w:cs="Times New Roman"/>
          <w:color w:val="333333"/>
          <w:spacing w:val="5"/>
          <w:sz w:val="28"/>
          <w:szCs w:val="28"/>
        </w:rPr>
        <w:t xml:space="preserve">подарунок. Вірно поступив </w:t>
      </w:r>
      <w:hyperlink r:id="rId9" w:history="1">
        <w:r w:rsidRPr="0027207D"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 xml:space="preserve">Президент України Володимир Зеленський </w:t>
        </w:r>
        <w:r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>коли</w:t>
        </w:r>
        <w:r w:rsidRPr="0027207D"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> 26 березня змушений був відмовитися від шоколадки, яку йому запропонував британський телеведучий і мандрівник Едвард Майкл "</w:t>
        </w:r>
        <w:proofErr w:type="spellStart"/>
        <w:r w:rsidRPr="0027207D"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>Беар</w:t>
        </w:r>
        <w:proofErr w:type="spellEnd"/>
        <w:r w:rsidRPr="0027207D"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 xml:space="preserve">" </w:t>
        </w:r>
        <w:proofErr w:type="spellStart"/>
        <w:r w:rsidRPr="0027207D"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>Гріллз</w:t>
        </w:r>
        <w:proofErr w:type="spellEnd"/>
        <w:r w:rsidRPr="0027207D">
          <w:rPr>
            <w:rStyle w:val="a3"/>
            <w:rFonts w:ascii="Times New Roman" w:hAnsi="Times New Roman" w:cs="Times New Roman"/>
            <w:i/>
            <w:iCs/>
            <w:sz w:val="28"/>
            <w:szCs w:val="28"/>
            <w:bdr w:val="none" w:sz="0" w:space="0" w:color="auto" w:frame="1"/>
            <w:shd w:val="clear" w:color="auto" w:fill="FFFFFF"/>
          </w:rPr>
          <w:t>. І все це - через ризик убивства.</w:t>
        </w:r>
      </w:hyperlink>
      <w:r w:rsidRPr="0027207D">
        <w:rPr>
          <w:rStyle w:val="a5"/>
          <w:i/>
          <w:iCs/>
          <w:color w:val="54545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6DAA8515" w14:textId="77777777" w:rsidR="00BF0D48" w:rsidRPr="0027207D" w:rsidRDefault="00BF0D48" w:rsidP="00BF0D48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i w:val="0"/>
          <w:iCs w:val="0"/>
          <w:color w:val="333333"/>
          <w:spacing w:val="5"/>
          <w:sz w:val="28"/>
          <w:szCs w:val="28"/>
        </w:rPr>
      </w:pPr>
      <w:r w:rsidRPr="0027207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2D0A5758" wp14:editId="00C593E1">
                <wp:extent cx="304800" cy="304800"/>
                <wp:effectExtent l="0" t="0" r="0" b="0"/>
                <wp:docPr id="31" name="Прямоугольник 31" descr="Шоколад – добре, але життя важливіше: охорона Зеленського відібрала у нього смаколик через ризик убивст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F80BA5" id="Прямоугольник 31" o:spid="_x0000_s1026" alt="Шоколад – добре, але життя важливіше: охорона Зеленського відібрала у нього смаколик через ризик убивств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72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C6C819" wp14:editId="02F74B1E">
            <wp:extent cx="6120765" cy="382841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6692" w14:textId="77777777" w:rsidR="00BF0D48" w:rsidRDefault="00BF0D48" w:rsidP="00BF0D4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</w:pP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Якщо перейти до втрати репутаційної складової України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то стаття </w:t>
      </w:r>
      <w:hyperlink r:id="rId11" w:history="1">
        <w:r w:rsidRPr="0027207D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uk-UA"/>
          </w:rPr>
          <w:t xml:space="preserve">Пів мільйона на “подарунки” керівництву: журналісти викрили корупційну схему в системі </w:t>
        </w:r>
        <w:proofErr w:type="spellStart"/>
        <w:r w:rsidRPr="0027207D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uk-UA"/>
          </w:rPr>
          <w:t>Держлісагентства</w:t>
        </w:r>
        <w:proofErr w:type="spellEnd"/>
      </w:hyperlink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лише на сайті «Лісовод»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лише за 5 днів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набрала 12, 5 тис. переглядів. Вона також розміщена ще на 5 інших сайтах. Тому можна констатувати, що її перегляд доходить до 100 тисяч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читань,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що безперечно має негативний вплив в частині мотивації поваги до влади. Більше того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такі дії центрально органу виконавчої влади не сприяє іміджу України на міжнародній арені. </w:t>
      </w:r>
    </w:p>
    <w:p w14:paraId="0D2BD745" w14:textId="77777777" w:rsidR="00BF0D48" w:rsidRPr="0027207D" w:rsidRDefault="00BF0D48" w:rsidP="00BF0D4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</w:pP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У засобах масової інформації висвітлюється робота українськи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х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спецслужб щодо блокування роботи любителів «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р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усского</w:t>
      </w:r>
      <w:proofErr w:type="spellEnd"/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міра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» за підтримку його 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наративів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у соцмережах за гроші 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росії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. До 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слова,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такі дії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на мою думку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справедливо караються досить великими термінами ув’язненнями. Тож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якщо за лайки у соцмережах злочинці отримують 5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-8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років ув’язнення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то яким повинно бути покарання за цю </w:t>
      </w:r>
      <w:proofErr w:type="spellStart"/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подарунково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-підривну диверсію, яка негативно впливає на свідомість та поведінку українців в умовах воєнного стану і тим самим знижує психологічний потенціал відбиття агресії </w:t>
      </w:r>
      <w:proofErr w:type="spellStart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росії</w:t>
      </w:r>
      <w:proofErr w:type="spellEnd"/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. Можливо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що до подарунку 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lastRenderedPageBreak/>
        <w:t>«Президентський стандарт» не причетні наші українські чиновники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в такому випадку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діяльність іноземних спецслужб кваліфікується вже як ІПСО </w:t>
      </w:r>
      <w:proofErr w:type="spellStart"/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англ</w:t>
      </w:r>
      <w:proofErr w:type="spellEnd"/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– </w:t>
      </w:r>
      <w:proofErr w:type="spellStart"/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Psychological</w:t>
      </w:r>
      <w:proofErr w:type="spellEnd"/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Operations</w:t>
      </w:r>
      <w:proofErr w:type="spellEnd"/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PSYOP. </w:t>
      </w:r>
    </w:p>
    <w:p w14:paraId="65EE1894" w14:textId="77777777" w:rsidR="00BF0D48" w:rsidRPr="0027207D" w:rsidRDefault="00BF0D48" w:rsidP="00BF0D4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</w:pP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Тому я хочу запропонувати нашим спецслужбам, владі та антикорупційній інфраструктурі поцікавитись роботою українських посадовців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,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>в яких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мотивацією до продажу країни стають </w:t>
      </w:r>
      <w:r w:rsidRPr="0027207D">
        <w:rPr>
          <w:rFonts w:ascii="Times New Roman" w:hAnsi="Times New Roman" w:cs="Times New Roman"/>
          <w:color w:val="263238"/>
          <w:sz w:val="28"/>
          <w:szCs w:val="28"/>
          <w:shd w:val="clear" w:color="auto" w:fill="F9F9F9"/>
        </w:rPr>
        <w:t xml:space="preserve">цинізм, жадібність, зухвальство. </w:t>
      </w:r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 моє переконання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розслідува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ти</w:t>
      </w:r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ц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ю</w:t>
      </w:r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справ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</w:t>
      </w:r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буде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не</w:t>
      </w:r>
      <w:r w:rsidRPr="0027207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складно. </w:t>
      </w:r>
      <w:r w:rsidRPr="0027207D">
        <w:rPr>
          <w:rFonts w:ascii="Times New Roman" w:eastAsia="Times New Roman" w:hAnsi="Times New Roman" w:cs="Times New Roman"/>
          <w:color w:val="263238"/>
          <w:kern w:val="36"/>
          <w:sz w:val="28"/>
          <w:szCs w:val="28"/>
          <w:lang w:eastAsia="uk-UA"/>
        </w:rPr>
        <w:t xml:space="preserve"> </w:t>
      </w:r>
    </w:p>
    <w:p w14:paraId="7A31CD8A" w14:textId="77777777" w:rsidR="00BF0D48" w:rsidRPr="0027207D" w:rsidRDefault="00BF0D48" w:rsidP="00BF0D48">
      <w:pPr>
        <w:pStyle w:val="2"/>
        <w:shd w:val="clear" w:color="auto" w:fill="FFFFFF"/>
        <w:spacing w:before="0" w:after="300" w:line="360" w:lineRule="auto"/>
        <w:ind w:firstLine="708"/>
        <w:jc w:val="both"/>
        <w:rPr>
          <w:rFonts w:ascii="Times New Roman" w:hAnsi="Times New Roman" w:cs="Times New Roman"/>
          <w:color w:val="1A0DAB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 xml:space="preserve">Та попри всі </w:t>
      </w:r>
      <w:proofErr w:type="spellStart"/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>корупційно-диверсійнійні</w:t>
      </w:r>
      <w:proofErr w:type="spellEnd"/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 xml:space="preserve"> скандали останнього часу с</w:t>
      </w:r>
      <w:r w:rsidRPr="0027207D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 xml:space="preserve"> ж надію вселяє </w:t>
      </w: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>той факт,</w:t>
      </w:r>
      <w:r w:rsidRPr="0027207D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 xml:space="preserve"> що 24 березня </w:t>
      </w:r>
      <w:proofErr w:type="spellStart"/>
      <w:r w:rsidRPr="0027207D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>ц.р</w:t>
      </w:r>
      <w:proofErr w:type="spellEnd"/>
      <w:r w:rsidRPr="0027207D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uk-UA"/>
          <w14:ligatures w14:val="none"/>
        </w:rPr>
        <w:t xml:space="preserve">. </w:t>
      </w:r>
      <w:hyperlink r:id="rId12" w:history="1">
        <w:r w:rsidRPr="0027207D">
          <w:rPr>
            <w:rStyle w:val="a3"/>
            <w:rFonts w:ascii="Times New Roman" w:hAnsi="Times New Roman" w:cs="Times New Roman"/>
            <w:sz w:val="28"/>
            <w:szCs w:val="28"/>
          </w:rPr>
          <w:t>Рада Європи викреслила Україну з «чорного списку» країн, які руйнують протидію корупції</w:t>
        </w:r>
      </w:hyperlink>
      <w:r w:rsidRPr="0027207D">
        <w:rPr>
          <w:rFonts w:ascii="Times New Roman" w:hAnsi="Times New Roman" w:cs="Times New Roman"/>
          <w:color w:val="auto"/>
          <w:sz w:val="28"/>
          <w:szCs w:val="28"/>
        </w:rPr>
        <w:t xml:space="preserve">, а </w:t>
      </w:r>
      <w:hyperlink r:id="rId13" w:history="1">
        <w:r w:rsidRPr="0027207D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Антикорупційна стратегія на 2021-2025 роки</w:t>
        </w:r>
      </w:hyperlink>
      <w:r w:rsidRPr="002720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передбачає невідворотність покарання за корупційні злочини. </w:t>
      </w:r>
    </w:p>
    <w:p w14:paraId="452D87B7" w14:textId="77777777" w:rsidR="008B7B6E" w:rsidRDefault="008B7B6E"/>
    <w:p w14:paraId="41FC5F3C" w14:textId="77777777" w:rsidR="00BF0D48" w:rsidRDefault="00BF0D48" w:rsidP="00BF0D4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Посилання </w:t>
      </w:r>
      <w:hyperlink r:id="rId14" w:history="1">
        <w:r w:rsidRPr="00154D52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https://www</w:t>
        </w:r>
        <w:r w:rsidRPr="00154D52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154D52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openforest.org.ua/253703/</w:t>
        </w:r>
      </w:hyperlink>
    </w:p>
    <w:sectPr w:rsidR="00BF0D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48"/>
    <w:rsid w:val="001C1CAF"/>
    <w:rsid w:val="007C4E75"/>
    <w:rsid w:val="008B7B6E"/>
    <w:rsid w:val="00BF0D48"/>
    <w:rsid w:val="00C5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3A36A"/>
  <w15:chartTrackingRefBased/>
  <w15:docId w15:val="{27549720-6B03-43B1-B1C3-B5E66022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D48"/>
    <w:rPr>
      <w:kern w:val="0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F0D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0D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uiPriority w:val="99"/>
    <w:rsid w:val="00BF0D48"/>
    <w:rPr>
      <w:color w:val="0000FF"/>
      <w:u w:val="single"/>
    </w:rPr>
  </w:style>
  <w:style w:type="character" w:styleId="a4">
    <w:name w:val="Emphasis"/>
    <w:basedOn w:val="a0"/>
    <w:uiPriority w:val="20"/>
    <w:qFormat/>
    <w:rsid w:val="00BF0D48"/>
    <w:rPr>
      <w:i/>
      <w:iCs/>
    </w:rPr>
  </w:style>
  <w:style w:type="character" w:styleId="a5">
    <w:name w:val="Strong"/>
    <w:basedOn w:val="a0"/>
    <w:uiPriority w:val="22"/>
    <w:qFormat/>
    <w:rsid w:val="00BF0D4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BF0D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kty.ua/417452-zapad-aktivno-sledit-za-korrupcionnymi-skandalami-v-minoborony-smi" TargetMode="External"/><Relationship Id="rId13" Type="http://schemas.openxmlformats.org/officeDocument/2006/relationships/hyperlink" Target="https://nazk.gov.ua/wp-content/uploads/2022/08/Antykoruptsijna-strategiya-na-2021-2025-rr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sj.com/articles/ukraine-seeks-to-reassure-u-s-lawmakers-over-graft-600dc848?mod=hp_lead_pos6" TargetMode="External"/><Relationship Id="rId12" Type="http://schemas.openxmlformats.org/officeDocument/2006/relationships/hyperlink" Target="https://zaxid.net/ukrayina_vikonala_mayzhe_polovinu_rekomendatsiy_yes_shhodo_zapobigannya_koruptsiyi_n156043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openforest.org.ua/253087/" TargetMode="External"/><Relationship Id="rId5" Type="http://schemas.openxmlformats.org/officeDocument/2006/relationships/hyperlink" Target="https://www.openforest.org.ua/253087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hyperlink" Target="https://www.calameo.com/read/0071837753724d2e248a3" TargetMode="External"/><Relationship Id="rId9" Type="http://schemas.openxmlformats.org/officeDocument/2006/relationships/hyperlink" Target="https://uainfo.org/blognews/1679987631-shokolad-dobre-ale-zhittya-vazhlivishe-ohorona-zelenskogo.html" TargetMode="External"/><Relationship Id="rId14" Type="http://schemas.openxmlformats.org/officeDocument/2006/relationships/hyperlink" Target="https://www.openforest.org.ua/25370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675</Words>
  <Characters>4552</Characters>
  <Application>Microsoft Office Word</Application>
  <DocSecurity>0</DocSecurity>
  <Lines>75</Lines>
  <Paragraphs>5</Paragraphs>
  <ScaleCrop>false</ScaleCrop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</cp:revision>
  <dcterms:created xsi:type="dcterms:W3CDTF">2024-10-04T11:10:00Z</dcterms:created>
  <dcterms:modified xsi:type="dcterms:W3CDTF">2024-10-04T11:11:00Z</dcterms:modified>
</cp:coreProperties>
</file>